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F9574" w14:textId="01112600" w:rsidR="00D76C56" w:rsidRDefault="00BA5252" w:rsidP="00BA5252">
      <w:pPr>
        <w:pStyle w:val="NormalWeb"/>
        <w:rPr>
          <w:rFonts w:ascii="Open Sans" w:hAnsi="Open Sans" w:cs="Open Sans"/>
          <w:b/>
          <w:bCs/>
          <w:sz w:val="21"/>
          <w:szCs w:val="21"/>
        </w:rPr>
      </w:pPr>
      <w:r w:rsidRPr="006A2C6A">
        <w:rPr>
          <w:rFonts w:ascii="Open Sans" w:hAnsi="Open Sans" w:cs="Open Sans"/>
          <w:b/>
          <w:bCs/>
          <w:sz w:val="21"/>
          <w:szCs w:val="21"/>
        </w:rPr>
        <w:t>RLF Assessoria e Serviços Contábeis</w:t>
      </w:r>
      <w:r w:rsidRPr="006A2C6A">
        <w:rPr>
          <w:rFonts w:ascii="Open Sans" w:hAnsi="Open Sans" w:cs="Open Sans"/>
          <w:b/>
          <w:bCs/>
          <w:sz w:val="21"/>
          <w:szCs w:val="21"/>
        </w:rPr>
        <w:br/>
        <w:t xml:space="preserve">Engenheiro Paulo de Frontin, </w:t>
      </w:r>
      <w:r w:rsidR="000E06A8" w:rsidRPr="006A2C6A">
        <w:rPr>
          <w:rFonts w:ascii="Open Sans" w:hAnsi="Open Sans" w:cs="Open Sans"/>
          <w:b/>
          <w:bCs/>
          <w:sz w:val="21"/>
          <w:szCs w:val="21"/>
        </w:rPr>
        <w:t>XX de XX de XXXX.</w:t>
      </w:r>
      <w:r w:rsidR="000E06A8" w:rsidRPr="006A2C6A">
        <w:rPr>
          <w:rFonts w:ascii="Open Sans" w:hAnsi="Open Sans" w:cs="Open Sans"/>
          <w:b/>
          <w:bCs/>
          <w:sz w:val="21"/>
          <w:szCs w:val="21"/>
        </w:rPr>
        <w:br/>
        <w:t>Nosso e</w:t>
      </w:r>
      <w:r w:rsidR="00705F6F" w:rsidRPr="006A2C6A">
        <w:rPr>
          <w:rFonts w:ascii="Open Sans" w:hAnsi="Open Sans" w:cs="Open Sans"/>
          <w:b/>
          <w:bCs/>
          <w:sz w:val="21"/>
          <w:szCs w:val="21"/>
        </w:rPr>
        <w:t>-</w:t>
      </w:r>
      <w:r w:rsidR="000E06A8" w:rsidRPr="006A2C6A">
        <w:rPr>
          <w:rFonts w:ascii="Open Sans" w:hAnsi="Open Sans" w:cs="Open Sans"/>
          <w:b/>
          <w:bCs/>
          <w:sz w:val="21"/>
          <w:szCs w:val="21"/>
        </w:rPr>
        <w:t xml:space="preserve">mail: </w:t>
      </w:r>
      <w:r w:rsidR="000E06A8" w:rsidRPr="005243FF">
        <w:rPr>
          <w:rFonts w:ascii="Open Sans" w:hAnsi="Open Sans" w:cs="Open Sans"/>
          <w:b/>
          <w:bCs/>
          <w:sz w:val="21"/>
          <w:szCs w:val="21"/>
        </w:rPr>
        <w:t>rlf.contabilidade@gmail.com</w:t>
      </w:r>
      <w:r w:rsidR="000E06A8" w:rsidRPr="006A2C6A">
        <w:rPr>
          <w:rFonts w:ascii="Open Sans" w:hAnsi="Open Sans" w:cs="Open Sans"/>
          <w:b/>
          <w:bCs/>
          <w:sz w:val="21"/>
          <w:szCs w:val="21"/>
        </w:rPr>
        <w:br/>
        <w:t xml:space="preserve">Nosso whatsapp: </w:t>
      </w:r>
      <w:r w:rsidR="00D76C56" w:rsidRPr="006A2C6A">
        <w:rPr>
          <w:rFonts w:ascii="Open Sans" w:hAnsi="Open Sans" w:cs="Open Sans"/>
          <w:b/>
          <w:bCs/>
          <w:sz w:val="21"/>
          <w:szCs w:val="21"/>
        </w:rPr>
        <w:t>(24) 99876-6307</w:t>
      </w:r>
    </w:p>
    <w:p w14:paraId="1F5870E1" w14:textId="77777777" w:rsidR="007F31EB" w:rsidRPr="006A2C6A" w:rsidRDefault="007F31EB" w:rsidP="00BA5252">
      <w:pPr>
        <w:pStyle w:val="NormalWeb"/>
        <w:rPr>
          <w:rFonts w:ascii="Open Sans" w:hAnsi="Open Sans" w:cs="Open Sans"/>
          <w:b/>
          <w:bCs/>
          <w:sz w:val="21"/>
          <w:szCs w:val="21"/>
        </w:rPr>
      </w:pPr>
    </w:p>
    <w:p w14:paraId="5500BF0B" w14:textId="10AACCB0" w:rsidR="00560928" w:rsidRPr="003B6FDC" w:rsidRDefault="00560928" w:rsidP="003B6FDC">
      <w:pPr>
        <w:pStyle w:val="NormalWeb"/>
        <w:jc w:val="both"/>
        <w:rPr>
          <w:rFonts w:ascii="Open Sans" w:hAnsi="Open Sans" w:cs="Open Sans"/>
          <w:sz w:val="21"/>
          <w:szCs w:val="21"/>
        </w:rPr>
      </w:pPr>
      <w:r w:rsidRPr="003B6FDC">
        <w:rPr>
          <w:rFonts w:ascii="Open Sans" w:hAnsi="Open Sans" w:cs="Open Sans"/>
          <w:sz w:val="21"/>
          <w:szCs w:val="21"/>
        </w:rPr>
        <w:t>Prezado(a) XX,</w:t>
      </w:r>
      <w:r w:rsidR="007F31EB" w:rsidRPr="003B6FDC">
        <w:rPr>
          <w:rFonts w:ascii="Open Sans" w:hAnsi="Open Sans" w:cs="Open Sans"/>
          <w:sz w:val="21"/>
          <w:szCs w:val="21"/>
        </w:rPr>
        <w:t xml:space="preserve"> responsável pela empresa XX,</w:t>
      </w:r>
    </w:p>
    <w:p w14:paraId="18ADE3D0" w14:textId="77777777" w:rsidR="00560928" w:rsidRPr="003B6FDC" w:rsidRDefault="00560928" w:rsidP="003B6FDC">
      <w:pPr>
        <w:pStyle w:val="NormalWeb"/>
        <w:jc w:val="both"/>
        <w:rPr>
          <w:rFonts w:ascii="Open Sans" w:hAnsi="Open Sans" w:cs="Open Sans"/>
          <w:sz w:val="21"/>
          <w:szCs w:val="21"/>
        </w:rPr>
      </w:pPr>
      <w:r w:rsidRPr="003B6FDC">
        <w:rPr>
          <w:rFonts w:ascii="Open Sans" w:hAnsi="Open Sans" w:cs="Open Sans"/>
          <w:sz w:val="21"/>
          <w:szCs w:val="21"/>
        </w:rPr>
        <w:t>Esperamos que esteja bem.</w:t>
      </w:r>
    </w:p>
    <w:p w14:paraId="62095BBB" w14:textId="0E294EE5" w:rsidR="00560928" w:rsidRPr="003B6FDC" w:rsidRDefault="00560928" w:rsidP="003B6FDC">
      <w:pPr>
        <w:pStyle w:val="NormalWeb"/>
        <w:jc w:val="both"/>
        <w:rPr>
          <w:rFonts w:ascii="Open Sans" w:hAnsi="Open Sans" w:cs="Open Sans"/>
          <w:sz w:val="21"/>
          <w:szCs w:val="21"/>
        </w:rPr>
      </w:pPr>
      <w:r w:rsidRPr="003B6FDC">
        <w:rPr>
          <w:rFonts w:ascii="Open Sans" w:hAnsi="Open Sans" w:cs="Open Sans"/>
          <w:sz w:val="21"/>
          <w:szCs w:val="21"/>
        </w:rPr>
        <w:t>Estamos</w:t>
      </w:r>
      <w:r w:rsidR="007F31EB" w:rsidRPr="003B6FDC">
        <w:rPr>
          <w:rFonts w:ascii="Open Sans" w:hAnsi="Open Sans" w:cs="Open Sans"/>
          <w:sz w:val="21"/>
          <w:szCs w:val="21"/>
        </w:rPr>
        <w:t xml:space="preserve"> na etapa da</w:t>
      </w:r>
      <w:r w:rsidR="003B6FDC" w:rsidRPr="003B6FDC">
        <w:rPr>
          <w:rFonts w:ascii="Open Sans" w:hAnsi="Open Sans" w:cs="Open Sans"/>
          <w:sz w:val="21"/>
          <w:szCs w:val="21"/>
        </w:rPr>
        <w:t xml:space="preserve"> realização</w:t>
      </w:r>
      <w:r w:rsidRPr="003B6FDC">
        <w:rPr>
          <w:rFonts w:ascii="Open Sans" w:hAnsi="Open Sans" w:cs="Open Sans"/>
          <w:sz w:val="21"/>
          <w:szCs w:val="21"/>
        </w:rPr>
        <w:t xml:space="preserve"> </w:t>
      </w:r>
      <w:r w:rsidR="003B6FDC" w:rsidRPr="003B6FDC">
        <w:rPr>
          <w:rFonts w:ascii="Open Sans" w:hAnsi="Open Sans" w:cs="Open Sans"/>
          <w:sz w:val="21"/>
          <w:szCs w:val="21"/>
        </w:rPr>
        <w:t>d</w:t>
      </w:r>
      <w:r w:rsidRPr="003B6FDC">
        <w:rPr>
          <w:rFonts w:ascii="Open Sans" w:hAnsi="Open Sans" w:cs="Open Sans"/>
          <w:sz w:val="21"/>
          <w:szCs w:val="21"/>
        </w:rPr>
        <w:t xml:space="preserve">a consolidação do </w:t>
      </w:r>
      <w:r w:rsidRPr="003B6FDC">
        <w:rPr>
          <w:rStyle w:val="Forte"/>
          <w:rFonts w:ascii="Open Sans" w:hAnsi="Open Sans" w:cs="Open Sans"/>
          <w:b w:val="0"/>
          <w:bCs w:val="0"/>
          <w:sz w:val="21"/>
          <w:szCs w:val="21"/>
        </w:rPr>
        <w:t>Balanço de Abertura</w:t>
      </w:r>
      <w:r w:rsidR="005D1A4D">
        <w:rPr>
          <w:rFonts w:ascii="Open Sans" w:hAnsi="Open Sans" w:cs="Open Sans"/>
          <w:sz w:val="21"/>
          <w:szCs w:val="21"/>
        </w:rPr>
        <w:t xml:space="preserve">. As informações para esse procedimento foram solicitadas à sua Contabilidade anterior em XX de XX de XXXX. </w:t>
      </w:r>
      <w:r w:rsidRPr="003B6FDC">
        <w:rPr>
          <w:rFonts w:ascii="Open Sans" w:hAnsi="Open Sans" w:cs="Open Sans"/>
          <w:sz w:val="21"/>
          <w:szCs w:val="21"/>
        </w:rPr>
        <w:t>Entretanto,</w:t>
      </w:r>
      <w:r w:rsidR="00711D38">
        <w:rPr>
          <w:rFonts w:ascii="Open Sans" w:hAnsi="Open Sans" w:cs="Open Sans"/>
          <w:sz w:val="21"/>
          <w:szCs w:val="21"/>
        </w:rPr>
        <w:t xml:space="preserve"> </w:t>
      </w:r>
      <w:r w:rsidR="00D96885">
        <w:rPr>
          <w:rFonts w:ascii="Open Sans" w:hAnsi="Open Sans" w:cs="Open Sans"/>
          <w:sz w:val="21"/>
          <w:szCs w:val="21"/>
        </w:rPr>
        <w:t xml:space="preserve">após </w:t>
      </w:r>
      <w:r w:rsidR="008216E5">
        <w:rPr>
          <w:rFonts w:ascii="Open Sans" w:hAnsi="Open Sans" w:cs="Open Sans"/>
          <w:sz w:val="21"/>
          <w:szCs w:val="21"/>
        </w:rPr>
        <w:t xml:space="preserve">análise feita sobre os dados </w:t>
      </w:r>
      <w:r w:rsidR="00515736">
        <w:rPr>
          <w:rFonts w:ascii="Open Sans" w:hAnsi="Open Sans" w:cs="Open Sans"/>
          <w:sz w:val="21"/>
          <w:szCs w:val="21"/>
        </w:rPr>
        <w:t>recebidos</w:t>
      </w:r>
      <w:r w:rsidR="00D96885">
        <w:rPr>
          <w:rFonts w:ascii="Open Sans" w:hAnsi="Open Sans" w:cs="Open Sans"/>
          <w:sz w:val="21"/>
          <w:szCs w:val="21"/>
        </w:rPr>
        <w:t xml:space="preserve"> em XX de XX de XXXX</w:t>
      </w:r>
      <w:r w:rsidR="00515736">
        <w:rPr>
          <w:rFonts w:ascii="Open Sans" w:hAnsi="Open Sans" w:cs="Open Sans"/>
          <w:sz w:val="21"/>
          <w:szCs w:val="21"/>
        </w:rPr>
        <w:t xml:space="preserve">, </w:t>
      </w:r>
      <w:r w:rsidR="00711D38">
        <w:rPr>
          <w:rFonts w:ascii="Open Sans" w:hAnsi="Open Sans" w:cs="Open Sans"/>
          <w:sz w:val="21"/>
          <w:szCs w:val="21"/>
        </w:rPr>
        <w:t>verificamos que há informações faltantes</w:t>
      </w:r>
      <w:r w:rsidRPr="003B6FDC">
        <w:rPr>
          <w:rFonts w:ascii="Open Sans" w:hAnsi="Open Sans" w:cs="Open Sans"/>
          <w:sz w:val="21"/>
          <w:szCs w:val="21"/>
        </w:rPr>
        <w:t xml:space="preserve"> para que possamos garantir que todos os saldos e registros estejam corretos</w:t>
      </w:r>
      <w:r w:rsidR="0050074F">
        <w:rPr>
          <w:rFonts w:ascii="Open Sans" w:hAnsi="Open Sans" w:cs="Open Sans"/>
          <w:sz w:val="21"/>
          <w:szCs w:val="21"/>
        </w:rPr>
        <w:t>. Por essa razão</w:t>
      </w:r>
      <w:r w:rsidR="00546240">
        <w:rPr>
          <w:rFonts w:ascii="Open Sans" w:hAnsi="Open Sans" w:cs="Open Sans"/>
          <w:sz w:val="21"/>
          <w:szCs w:val="21"/>
        </w:rPr>
        <w:t>,</w:t>
      </w:r>
      <w:r w:rsidRPr="003B6FDC">
        <w:rPr>
          <w:rFonts w:ascii="Open Sans" w:hAnsi="Open Sans" w:cs="Open Sans"/>
          <w:sz w:val="21"/>
          <w:szCs w:val="21"/>
        </w:rPr>
        <w:t xml:space="preserve"> precisamos confirmar </w:t>
      </w:r>
      <w:r w:rsidR="002B0F60">
        <w:rPr>
          <w:rFonts w:ascii="Open Sans" w:hAnsi="Open Sans" w:cs="Open Sans"/>
          <w:sz w:val="21"/>
          <w:szCs w:val="21"/>
        </w:rPr>
        <w:t xml:space="preserve">e </w:t>
      </w:r>
      <w:r w:rsidRPr="003B6FDC">
        <w:rPr>
          <w:rFonts w:ascii="Open Sans" w:hAnsi="Open Sans" w:cs="Open Sans"/>
          <w:sz w:val="21"/>
          <w:szCs w:val="21"/>
        </w:rPr>
        <w:t xml:space="preserve">complementar alguns dados que normalmente </w:t>
      </w:r>
      <w:r w:rsidR="0050074F">
        <w:rPr>
          <w:rFonts w:ascii="Open Sans" w:hAnsi="Open Sans" w:cs="Open Sans"/>
          <w:sz w:val="21"/>
          <w:szCs w:val="21"/>
        </w:rPr>
        <w:t>ficam registrad</w:t>
      </w:r>
      <w:r w:rsidR="002B0F60">
        <w:rPr>
          <w:rFonts w:ascii="Open Sans" w:hAnsi="Open Sans" w:cs="Open Sans"/>
          <w:sz w:val="21"/>
          <w:szCs w:val="21"/>
        </w:rPr>
        <w:t>o</w:t>
      </w:r>
      <w:r w:rsidR="0050074F">
        <w:rPr>
          <w:rFonts w:ascii="Open Sans" w:hAnsi="Open Sans" w:cs="Open Sans"/>
          <w:sz w:val="21"/>
          <w:szCs w:val="21"/>
        </w:rPr>
        <w:t>s também na Empresa.</w:t>
      </w:r>
    </w:p>
    <w:p w14:paraId="1C11057A" w14:textId="62665B11" w:rsidR="00560928" w:rsidRPr="003B6FDC" w:rsidRDefault="00560928" w:rsidP="003B6FDC">
      <w:pPr>
        <w:pStyle w:val="NormalWeb"/>
        <w:jc w:val="both"/>
        <w:rPr>
          <w:rFonts w:ascii="Open Sans" w:hAnsi="Open Sans" w:cs="Open Sans"/>
          <w:sz w:val="21"/>
          <w:szCs w:val="21"/>
        </w:rPr>
      </w:pPr>
      <w:r w:rsidRPr="003B6FDC">
        <w:rPr>
          <w:rFonts w:ascii="Open Sans" w:hAnsi="Open Sans" w:cs="Open Sans"/>
          <w:sz w:val="21"/>
          <w:szCs w:val="21"/>
        </w:rPr>
        <w:t xml:space="preserve">Abaixo relacionamos os documentos e informações que </w:t>
      </w:r>
      <w:r w:rsidR="002B0F60">
        <w:rPr>
          <w:rFonts w:ascii="Open Sans" w:hAnsi="Open Sans" w:cs="Open Sans"/>
          <w:sz w:val="21"/>
          <w:szCs w:val="21"/>
        </w:rPr>
        <w:t>precisa</w:t>
      </w:r>
      <w:r w:rsidR="00217DA1">
        <w:rPr>
          <w:rFonts w:ascii="Open Sans" w:hAnsi="Open Sans" w:cs="Open Sans"/>
          <w:sz w:val="21"/>
          <w:szCs w:val="21"/>
        </w:rPr>
        <w:t>mo</w:t>
      </w:r>
      <w:r w:rsidR="002B0F60">
        <w:rPr>
          <w:rFonts w:ascii="Open Sans" w:hAnsi="Open Sans" w:cs="Open Sans"/>
          <w:sz w:val="21"/>
          <w:szCs w:val="21"/>
        </w:rPr>
        <w:t>s</w:t>
      </w:r>
      <w:r w:rsidR="001B7367">
        <w:rPr>
          <w:rFonts w:ascii="Open Sans" w:hAnsi="Open Sans" w:cs="Open Sans"/>
          <w:sz w:val="21"/>
          <w:szCs w:val="21"/>
        </w:rPr>
        <w:t xml:space="preserve"> no Anexo I</w:t>
      </w:r>
      <w:r w:rsidR="002B0F60">
        <w:rPr>
          <w:rFonts w:ascii="Open Sans" w:hAnsi="Open Sans" w:cs="Open Sans"/>
          <w:sz w:val="21"/>
          <w:szCs w:val="21"/>
        </w:rPr>
        <w:t>.</w:t>
      </w:r>
      <w:r w:rsidRPr="003B6FDC">
        <w:rPr>
          <w:rFonts w:ascii="Open Sans" w:hAnsi="Open Sans" w:cs="Open Sans"/>
          <w:sz w:val="21"/>
          <w:szCs w:val="21"/>
        </w:rPr>
        <w:t xml:space="preserve"> Solicitamos, por gentileza, que nos encaminhe o que tiver disponível </w:t>
      </w:r>
      <w:r w:rsidR="00217DA1">
        <w:rPr>
          <w:rFonts w:ascii="Open Sans" w:hAnsi="Open Sans" w:cs="Open Sans"/>
          <w:sz w:val="21"/>
          <w:szCs w:val="21"/>
        </w:rPr>
        <w:t xml:space="preserve">até o dia XX de XX de XXXX </w:t>
      </w:r>
      <w:r w:rsidRPr="003B6FDC">
        <w:rPr>
          <w:rFonts w:ascii="Open Sans" w:hAnsi="Open Sans" w:cs="Open Sans"/>
          <w:sz w:val="21"/>
          <w:szCs w:val="21"/>
        </w:rPr>
        <w:t xml:space="preserve">ou </w:t>
      </w:r>
      <w:r w:rsidR="007F31EB" w:rsidRPr="003B6FDC">
        <w:rPr>
          <w:rFonts w:ascii="Open Sans" w:hAnsi="Open Sans" w:cs="Open Sans"/>
          <w:sz w:val="21"/>
          <w:szCs w:val="21"/>
        </w:rPr>
        <w:t>nos informe</w:t>
      </w:r>
      <w:r w:rsidRPr="003B6FDC">
        <w:rPr>
          <w:rFonts w:ascii="Open Sans" w:hAnsi="Open Sans" w:cs="Open Sans"/>
          <w:sz w:val="21"/>
          <w:szCs w:val="21"/>
        </w:rPr>
        <w:t xml:space="preserve">, quando </w:t>
      </w:r>
      <w:r w:rsidR="00711D38">
        <w:rPr>
          <w:rFonts w:ascii="Open Sans" w:hAnsi="Open Sans" w:cs="Open Sans"/>
          <w:sz w:val="21"/>
          <w:szCs w:val="21"/>
        </w:rPr>
        <w:t>for o caso</w:t>
      </w:r>
      <w:r w:rsidRPr="003B6FDC">
        <w:rPr>
          <w:rFonts w:ascii="Open Sans" w:hAnsi="Open Sans" w:cs="Open Sans"/>
          <w:sz w:val="21"/>
          <w:szCs w:val="21"/>
        </w:rPr>
        <w:t>, a inexistência ou particularidades de cada item.</w:t>
      </w:r>
      <w:r w:rsidR="00217DA1">
        <w:rPr>
          <w:rFonts w:ascii="Open Sans" w:hAnsi="Open Sans" w:cs="Open Sans"/>
          <w:sz w:val="21"/>
          <w:szCs w:val="21"/>
        </w:rPr>
        <w:t xml:space="preserve"> </w:t>
      </w:r>
    </w:p>
    <w:p w14:paraId="540BEC6A" w14:textId="77777777" w:rsidR="00560928" w:rsidRPr="003B6FDC" w:rsidRDefault="00560928" w:rsidP="003B6FDC">
      <w:pPr>
        <w:pStyle w:val="NormalWeb"/>
        <w:jc w:val="both"/>
        <w:rPr>
          <w:rFonts w:ascii="Open Sans" w:hAnsi="Open Sans" w:cs="Open Sans"/>
          <w:sz w:val="21"/>
          <w:szCs w:val="21"/>
        </w:rPr>
      </w:pPr>
      <w:r w:rsidRPr="003B6FDC">
        <w:rPr>
          <w:rFonts w:ascii="Open Sans" w:hAnsi="Open Sans" w:cs="Open Sans"/>
          <w:sz w:val="21"/>
          <w:szCs w:val="21"/>
        </w:rPr>
        <w:t>Nosso objetivo é assegurar que a situação patrimonial e financeira da empresa esteja representada de forma fiel e completa.</w:t>
      </w:r>
    </w:p>
    <w:p w14:paraId="68798934" w14:textId="0EBAC0F8" w:rsidR="00560928" w:rsidRPr="003B6FDC" w:rsidRDefault="00560928" w:rsidP="003B6FDC">
      <w:pPr>
        <w:pStyle w:val="NormalWeb"/>
        <w:jc w:val="both"/>
        <w:rPr>
          <w:rFonts w:ascii="Open Sans" w:hAnsi="Open Sans" w:cs="Open Sans"/>
          <w:sz w:val="21"/>
          <w:szCs w:val="21"/>
        </w:rPr>
      </w:pPr>
      <w:r w:rsidRPr="003B6FDC">
        <w:rPr>
          <w:rFonts w:ascii="Open Sans" w:hAnsi="Open Sans" w:cs="Open Sans"/>
          <w:sz w:val="21"/>
          <w:szCs w:val="21"/>
        </w:rPr>
        <w:t xml:space="preserve">Agradecemos sua </w:t>
      </w:r>
      <w:r w:rsidR="00546240">
        <w:rPr>
          <w:rFonts w:ascii="Open Sans" w:hAnsi="Open Sans" w:cs="Open Sans"/>
          <w:sz w:val="21"/>
          <w:szCs w:val="21"/>
        </w:rPr>
        <w:t>disponibilidade</w:t>
      </w:r>
      <w:r w:rsidRPr="003B6FDC">
        <w:rPr>
          <w:rFonts w:ascii="Open Sans" w:hAnsi="Open Sans" w:cs="Open Sans"/>
          <w:sz w:val="21"/>
          <w:szCs w:val="21"/>
        </w:rPr>
        <w:t xml:space="preserve"> e colaboração.</w:t>
      </w:r>
    </w:p>
    <w:p w14:paraId="51E14857" w14:textId="13F910A8" w:rsidR="00B63AEE" w:rsidRPr="003730CC" w:rsidRDefault="00B63AEE" w:rsidP="00D76C56">
      <w:pPr>
        <w:pStyle w:val="NormalWeb"/>
        <w:jc w:val="both"/>
        <w:rPr>
          <w:rFonts w:ascii="Open Sans" w:hAnsi="Open Sans" w:cs="Open Sans"/>
          <w:sz w:val="20"/>
          <w:szCs w:val="20"/>
        </w:rPr>
      </w:pPr>
    </w:p>
    <w:p w14:paraId="078C53FD" w14:textId="77777777" w:rsidR="00B63AEE" w:rsidRPr="003730CC" w:rsidRDefault="00B63AEE" w:rsidP="00D76C56">
      <w:pPr>
        <w:pStyle w:val="NormalWeb"/>
        <w:jc w:val="both"/>
        <w:rPr>
          <w:rFonts w:ascii="Open Sans" w:hAnsi="Open Sans" w:cs="Open Sans"/>
          <w:sz w:val="20"/>
          <w:szCs w:val="20"/>
        </w:rPr>
      </w:pPr>
    </w:p>
    <w:p w14:paraId="04CB12B0" w14:textId="77777777" w:rsidR="00B63AEE" w:rsidRPr="003730CC" w:rsidRDefault="00B63AEE" w:rsidP="003B6FDC">
      <w:pPr>
        <w:pStyle w:val="NormalWeb"/>
        <w:jc w:val="both"/>
        <w:rPr>
          <w:rFonts w:ascii="Open Sans" w:hAnsi="Open Sans" w:cs="Open Sans"/>
          <w:sz w:val="20"/>
          <w:szCs w:val="20"/>
        </w:rPr>
      </w:pPr>
      <w:r w:rsidRPr="003B6FDC">
        <w:rPr>
          <w:rFonts w:ascii="Open Sans" w:hAnsi="Open Sans" w:cs="Open Sans"/>
          <w:sz w:val="21"/>
          <w:szCs w:val="21"/>
        </w:rPr>
        <w:t>Atenciosamente,</w:t>
      </w:r>
      <w:r w:rsidRPr="003B6FDC">
        <w:rPr>
          <w:rFonts w:ascii="Open Sans" w:hAnsi="Open Sans" w:cs="Open Sans"/>
          <w:sz w:val="21"/>
          <w:szCs w:val="21"/>
        </w:rPr>
        <w:br/>
      </w:r>
      <w:r w:rsidRPr="003730CC">
        <w:rPr>
          <w:rFonts w:ascii="Open Sans" w:hAnsi="Open Sans" w:cs="Open Sans"/>
          <w:sz w:val="20"/>
          <w:szCs w:val="20"/>
        </w:rPr>
        <w:br/>
      </w:r>
      <w:r w:rsidRPr="003730CC">
        <w:rPr>
          <w:rFonts w:ascii="Open Sans" w:hAnsi="Open Sans" w:cs="Open Sans"/>
          <w:sz w:val="20"/>
          <w:szCs w:val="20"/>
        </w:rPr>
        <w:br/>
      </w:r>
      <w:r w:rsidRPr="003730CC">
        <w:rPr>
          <w:rFonts w:ascii="Open Sans" w:hAnsi="Open Sans" w:cs="Open Sans"/>
          <w:sz w:val="20"/>
          <w:szCs w:val="20"/>
        </w:rPr>
        <w:br/>
      </w:r>
    </w:p>
    <w:p w14:paraId="6DAA740F" w14:textId="04D9BCF7" w:rsidR="00946695" w:rsidRPr="003730CC" w:rsidRDefault="00B63AEE" w:rsidP="00946695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br/>
        <w:t>__________________</w:t>
      </w:r>
      <w:r w:rsidR="00E51297" w:rsidRPr="003730CC">
        <w:rPr>
          <w:rFonts w:ascii="Open Sans" w:hAnsi="Open Sans" w:cs="Open Sans"/>
          <w:sz w:val="20"/>
          <w:szCs w:val="20"/>
        </w:rPr>
        <w:t>____</w:t>
      </w:r>
      <w:r w:rsidRPr="003730CC">
        <w:rPr>
          <w:rFonts w:ascii="Open Sans" w:hAnsi="Open Sans" w:cs="Open Sans"/>
          <w:sz w:val="20"/>
          <w:szCs w:val="20"/>
        </w:rPr>
        <w:t>___</w:t>
      </w:r>
      <w:r w:rsidR="00D5593F">
        <w:rPr>
          <w:rFonts w:ascii="Open Sans" w:hAnsi="Open Sans" w:cs="Open Sans"/>
          <w:sz w:val="20"/>
          <w:szCs w:val="20"/>
        </w:rPr>
        <w:t>__</w:t>
      </w:r>
      <w:r w:rsidRPr="003730CC">
        <w:rPr>
          <w:rFonts w:ascii="Open Sans" w:hAnsi="Open Sans" w:cs="Open Sans"/>
          <w:sz w:val="20"/>
          <w:szCs w:val="20"/>
        </w:rPr>
        <w:t>__________</w:t>
      </w:r>
      <w:r w:rsidR="00F25D32" w:rsidRPr="003730CC">
        <w:rPr>
          <w:rFonts w:ascii="Open Sans" w:hAnsi="Open Sans" w:cs="Open Sans"/>
          <w:sz w:val="20"/>
          <w:szCs w:val="20"/>
        </w:rPr>
        <w:t>____</w:t>
      </w:r>
      <w:r w:rsidRPr="003730CC">
        <w:rPr>
          <w:rFonts w:ascii="Open Sans" w:hAnsi="Open Sans" w:cs="Open Sans"/>
          <w:sz w:val="20"/>
          <w:szCs w:val="20"/>
        </w:rPr>
        <w:t>___</w:t>
      </w:r>
      <w:r w:rsidRPr="003730CC">
        <w:rPr>
          <w:rFonts w:ascii="Open Sans" w:hAnsi="Open Sans" w:cs="Open Sans"/>
          <w:sz w:val="20"/>
          <w:szCs w:val="20"/>
        </w:rPr>
        <w:br/>
        <w:t>Roberto Luiz Fróes</w:t>
      </w:r>
      <w:r w:rsidRPr="003730CC">
        <w:rPr>
          <w:rFonts w:ascii="Open Sans" w:hAnsi="Open Sans" w:cs="Open Sans"/>
          <w:sz w:val="20"/>
          <w:szCs w:val="20"/>
        </w:rPr>
        <w:br/>
      </w:r>
      <w:r w:rsidR="00946695" w:rsidRPr="003730CC">
        <w:rPr>
          <w:rFonts w:ascii="Open Sans" w:hAnsi="Open Sans" w:cs="Open Sans"/>
          <w:sz w:val="20"/>
          <w:szCs w:val="20"/>
        </w:rPr>
        <w:t>CRC: RJ – 108692/O-6</w:t>
      </w:r>
    </w:p>
    <w:p w14:paraId="4A5A1A2D" w14:textId="6234E259" w:rsidR="00B63AEE" w:rsidRPr="003730CC" w:rsidRDefault="00E51297" w:rsidP="00B63AEE">
      <w:pPr>
        <w:pStyle w:val="NormalWeb"/>
        <w:spacing w:before="0" w:beforeAutospacing="0" w:after="0" w:afterAutospacing="0"/>
        <w:jc w:val="center"/>
        <w:rPr>
          <w:rFonts w:ascii="Open Sans" w:hAnsi="Open Sans" w:cs="Open Sans"/>
          <w:sz w:val="20"/>
          <w:szCs w:val="20"/>
        </w:rPr>
      </w:pPr>
      <w:r w:rsidRPr="003730CC">
        <w:rPr>
          <w:rFonts w:ascii="Open Sans" w:hAnsi="Open Sans" w:cs="Open Sans"/>
          <w:sz w:val="20"/>
          <w:szCs w:val="20"/>
        </w:rPr>
        <w:t>Responsável Legal</w:t>
      </w:r>
    </w:p>
    <w:p w14:paraId="35A729B1" w14:textId="64720AD6" w:rsidR="00CA66CD" w:rsidRDefault="00CA66CD" w:rsidP="0043426E">
      <w:pPr>
        <w:jc w:val="both"/>
        <w:rPr>
          <w:rFonts w:ascii="Montserrat" w:hAnsi="Montserrat" w:cs="Times New Roman"/>
          <w:sz w:val="18"/>
          <w:szCs w:val="18"/>
        </w:rPr>
      </w:pPr>
    </w:p>
    <w:p w14:paraId="2BF726D2" w14:textId="77777777" w:rsidR="00B47868" w:rsidRDefault="00B47868" w:rsidP="0043426E">
      <w:pPr>
        <w:jc w:val="both"/>
        <w:rPr>
          <w:rFonts w:ascii="Montserrat" w:hAnsi="Montserrat" w:cs="Times New Roman"/>
          <w:sz w:val="18"/>
          <w:szCs w:val="18"/>
        </w:rPr>
      </w:pPr>
    </w:p>
    <w:p w14:paraId="633BF1A0" w14:textId="77777777" w:rsidR="00B47868" w:rsidRDefault="00B47868" w:rsidP="0043426E">
      <w:pPr>
        <w:jc w:val="both"/>
        <w:rPr>
          <w:rFonts w:ascii="Montserrat" w:hAnsi="Montserrat" w:cs="Times New Roman"/>
          <w:sz w:val="18"/>
          <w:szCs w:val="18"/>
        </w:rPr>
      </w:pPr>
    </w:p>
    <w:p w14:paraId="6C45CE58" w14:textId="77777777" w:rsidR="00B47868" w:rsidRDefault="00B47868" w:rsidP="0043426E">
      <w:pPr>
        <w:jc w:val="both"/>
        <w:rPr>
          <w:rFonts w:ascii="Montserrat" w:hAnsi="Montserrat" w:cs="Times New Roman"/>
          <w:sz w:val="18"/>
          <w:szCs w:val="18"/>
        </w:rPr>
      </w:pPr>
    </w:p>
    <w:p w14:paraId="4393754F" w14:textId="18926336" w:rsidR="00B47868" w:rsidRPr="00A80423" w:rsidRDefault="00B47868" w:rsidP="003B6FDC">
      <w:pPr>
        <w:jc w:val="center"/>
        <w:rPr>
          <w:rFonts w:ascii="Open Sans" w:hAnsi="Open Sans" w:cs="Open Sans"/>
          <w:b/>
          <w:bCs/>
          <w:sz w:val="24"/>
          <w:szCs w:val="24"/>
        </w:rPr>
      </w:pPr>
      <w:r w:rsidRPr="00A80423">
        <w:rPr>
          <w:rFonts w:ascii="Open Sans" w:hAnsi="Open Sans" w:cs="Open Sans"/>
          <w:b/>
          <w:bCs/>
          <w:sz w:val="24"/>
          <w:szCs w:val="24"/>
        </w:rPr>
        <w:t>Anexo I</w:t>
      </w:r>
      <w:r w:rsidRPr="00A80423">
        <w:rPr>
          <w:rFonts w:ascii="Open Sans" w:hAnsi="Open Sans" w:cs="Open Sans"/>
          <w:b/>
          <w:bCs/>
          <w:sz w:val="24"/>
          <w:szCs w:val="24"/>
        </w:rPr>
        <w:br/>
        <w:t xml:space="preserve">Relação de Documentos a </w:t>
      </w:r>
      <w:proofErr w:type="gramStart"/>
      <w:r w:rsidRPr="00A80423">
        <w:rPr>
          <w:rFonts w:ascii="Open Sans" w:hAnsi="Open Sans" w:cs="Open Sans"/>
          <w:b/>
          <w:bCs/>
          <w:sz w:val="24"/>
          <w:szCs w:val="24"/>
        </w:rPr>
        <w:t>serem Transmitidos</w:t>
      </w:r>
      <w:proofErr w:type="gramEnd"/>
      <w:r w:rsidRPr="00A80423">
        <w:rPr>
          <w:rFonts w:ascii="Open Sans" w:hAnsi="Open Sans" w:cs="Open Sans"/>
          <w:b/>
          <w:bCs/>
          <w:sz w:val="24"/>
          <w:szCs w:val="24"/>
        </w:rPr>
        <w:t xml:space="preserve"> a esta Contabilidade</w:t>
      </w:r>
    </w:p>
    <w:p w14:paraId="4ACD34CD" w14:textId="77777777" w:rsidR="003D04BC" w:rsidRPr="003D04BC" w:rsidRDefault="003D04BC" w:rsidP="003D04BC">
      <w:pPr>
        <w:pStyle w:val="NormalWeb"/>
        <w:rPr>
          <w:rFonts w:ascii="Open Sans" w:hAnsi="Open Sans" w:cs="Open Sans"/>
          <w:sz w:val="21"/>
          <w:szCs w:val="21"/>
        </w:rPr>
      </w:pPr>
      <w:r w:rsidRPr="003D04BC">
        <w:rPr>
          <w:rStyle w:val="Forte"/>
          <w:rFonts w:ascii="Open Sans" w:hAnsi="Open Sans" w:cs="Open Sans"/>
          <w:sz w:val="21"/>
          <w:szCs w:val="21"/>
        </w:rPr>
        <w:t>A — Bancos e Caixa</w:t>
      </w:r>
    </w:p>
    <w:p w14:paraId="3D6F703E" w14:textId="77777777" w:rsidR="003D04BC" w:rsidRPr="003D04BC" w:rsidRDefault="003D04BC" w:rsidP="003D04BC">
      <w:pPr>
        <w:pStyle w:val="NormalWeb"/>
        <w:numPr>
          <w:ilvl w:val="0"/>
          <w:numId w:val="31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Extratos bancários atualizados (contas PJ e eventuais contas pessoais utilizadas na empresa);</w:t>
      </w:r>
    </w:p>
    <w:p w14:paraId="4E1A008B" w14:textId="4562C576" w:rsidR="003D04BC" w:rsidRPr="003D04BC" w:rsidRDefault="003D04BC" w:rsidP="003D04BC">
      <w:pPr>
        <w:pStyle w:val="NormalWeb"/>
        <w:numPr>
          <w:ilvl w:val="0"/>
          <w:numId w:val="31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 xml:space="preserve">Informações sobre valores </w:t>
      </w:r>
      <w:r w:rsidR="001B7367">
        <w:rPr>
          <w:rFonts w:ascii="Open Sans" w:hAnsi="Open Sans" w:cs="Open Sans"/>
          <w:sz w:val="21"/>
          <w:szCs w:val="21"/>
        </w:rPr>
        <w:t>financeiros</w:t>
      </w:r>
      <w:r w:rsidRPr="003D04BC">
        <w:rPr>
          <w:rFonts w:ascii="Open Sans" w:hAnsi="Open Sans" w:cs="Open Sans"/>
          <w:sz w:val="21"/>
          <w:szCs w:val="21"/>
        </w:rPr>
        <w:t xml:space="preserve"> mantidos em caixa</w:t>
      </w:r>
      <w:r w:rsidR="00F551E5">
        <w:rPr>
          <w:rFonts w:ascii="Open Sans" w:hAnsi="Open Sans" w:cs="Open Sans"/>
          <w:sz w:val="21"/>
          <w:szCs w:val="21"/>
        </w:rPr>
        <w:t xml:space="preserve"> no dia XX de XX de XXXX.</w:t>
      </w:r>
    </w:p>
    <w:p w14:paraId="5693AABD" w14:textId="77777777" w:rsidR="003D04BC" w:rsidRPr="003D04BC" w:rsidRDefault="003D04BC" w:rsidP="003D04BC">
      <w:pPr>
        <w:pStyle w:val="NormalWeb"/>
        <w:rPr>
          <w:rFonts w:ascii="Open Sans" w:hAnsi="Open Sans" w:cs="Open Sans"/>
          <w:sz w:val="21"/>
          <w:szCs w:val="21"/>
        </w:rPr>
      </w:pPr>
      <w:r w:rsidRPr="003D04BC">
        <w:rPr>
          <w:rStyle w:val="Forte"/>
          <w:rFonts w:ascii="Open Sans" w:hAnsi="Open Sans" w:cs="Open Sans"/>
          <w:sz w:val="21"/>
          <w:szCs w:val="21"/>
        </w:rPr>
        <w:t>B — Vendas e Receitas</w:t>
      </w:r>
    </w:p>
    <w:p w14:paraId="7A09F11E" w14:textId="6110AD74" w:rsidR="003D04BC" w:rsidRPr="003D04BC" w:rsidRDefault="003D04BC" w:rsidP="003D04BC">
      <w:pPr>
        <w:pStyle w:val="NormalWeb"/>
        <w:numPr>
          <w:ilvl w:val="0"/>
          <w:numId w:val="32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 xml:space="preserve">Contratos de venda, carnês </w:t>
      </w:r>
      <w:r w:rsidR="00393D17">
        <w:rPr>
          <w:rFonts w:ascii="Open Sans" w:hAnsi="Open Sans" w:cs="Open Sans"/>
          <w:sz w:val="21"/>
          <w:szCs w:val="21"/>
        </w:rPr>
        <w:t>e/</w:t>
      </w:r>
      <w:r w:rsidRPr="003D04BC">
        <w:rPr>
          <w:rFonts w:ascii="Open Sans" w:hAnsi="Open Sans" w:cs="Open Sans"/>
          <w:sz w:val="21"/>
          <w:szCs w:val="21"/>
        </w:rPr>
        <w:t>ou duplicatas</w:t>
      </w:r>
      <w:r w:rsidR="00393D17">
        <w:rPr>
          <w:rFonts w:ascii="Open Sans" w:hAnsi="Open Sans" w:cs="Open Sans"/>
          <w:sz w:val="21"/>
          <w:szCs w:val="21"/>
        </w:rPr>
        <w:t>;</w:t>
      </w:r>
    </w:p>
    <w:p w14:paraId="6A7411A5" w14:textId="417C3C98" w:rsidR="003D04BC" w:rsidRPr="003D04BC" w:rsidRDefault="003D04BC" w:rsidP="003D04BC">
      <w:pPr>
        <w:pStyle w:val="NormalWeb"/>
        <w:numPr>
          <w:ilvl w:val="0"/>
          <w:numId w:val="32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Comprovantes de recebimento por PIX, cartão ou transferências</w:t>
      </w:r>
      <w:r w:rsidR="00393D17">
        <w:rPr>
          <w:rFonts w:ascii="Open Sans" w:hAnsi="Open Sans" w:cs="Open Sans"/>
          <w:sz w:val="21"/>
          <w:szCs w:val="21"/>
        </w:rPr>
        <w:t>, se não passaram pelas contas PJ</w:t>
      </w:r>
      <w:r w:rsidRPr="003D04BC">
        <w:rPr>
          <w:rFonts w:ascii="Open Sans" w:hAnsi="Open Sans" w:cs="Open Sans"/>
          <w:sz w:val="21"/>
          <w:szCs w:val="21"/>
        </w:rPr>
        <w:t>;</w:t>
      </w:r>
    </w:p>
    <w:p w14:paraId="01D5C9A0" w14:textId="77777777" w:rsidR="003D04BC" w:rsidRPr="003D04BC" w:rsidRDefault="003D04BC" w:rsidP="003D04BC">
      <w:pPr>
        <w:pStyle w:val="NormalWeb"/>
        <w:numPr>
          <w:ilvl w:val="0"/>
          <w:numId w:val="32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Relatórios de vendas emitidos pelo sistema ou planilhas internas.</w:t>
      </w:r>
    </w:p>
    <w:p w14:paraId="01A4BB12" w14:textId="77777777" w:rsidR="003D04BC" w:rsidRPr="003D04BC" w:rsidRDefault="003D04BC" w:rsidP="003D04BC">
      <w:pPr>
        <w:pStyle w:val="NormalWeb"/>
        <w:rPr>
          <w:rFonts w:ascii="Open Sans" w:hAnsi="Open Sans" w:cs="Open Sans"/>
          <w:sz w:val="21"/>
          <w:szCs w:val="21"/>
        </w:rPr>
      </w:pPr>
      <w:r w:rsidRPr="003D04BC">
        <w:rPr>
          <w:rStyle w:val="Forte"/>
          <w:rFonts w:ascii="Open Sans" w:hAnsi="Open Sans" w:cs="Open Sans"/>
          <w:sz w:val="21"/>
          <w:szCs w:val="21"/>
        </w:rPr>
        <w:t>C — Fornecedores e Despesas</w:t>
      </w:r>
    </w:p>
    <w:p w14:paraId="27A96102" w14:textId="77777777" w:rsidR="003D04BC" w:rsidRPr="003D04BC" w:rsidRDefault="003D04BC" w:rsidP="003D04BC">
      <w:pPr>
        <w:pStyle w:val="NormalWeb"/>
        <w:numPr>
          <w:ilvl w:val="0"/>
          <w:numId w:val="33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Notas fiscais de compras ou serviços contratados diretamente pela empresa;</w:t>
      </w:r>
    </w:p>
    <w:p w14:paraId="27FB4E6F" w14:textId="10DCFEC1" w:rsidR="003D04BC" w:rsidRPr="003D04BC" w:rsidRDefault="003D04BC" w:rsidP="003D04BC">
      <w:pPr>
        <w:pStyle w:val="NormalWeb"/>
        <w:numPr>
          <w:ilvl w:val="0"/>
          <w:numId w:val="33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 xml:space="preserve">Comprovantes de pagamentos efetuados após o </w:t>
      </w:r>
      <w:r w:rsidR="00242525">
        <w:rPr>
          <w:rFonts w:ascii="Open Sans" w:hAnsi="Open Sans" w:cs="Open Sans"/>
          <w:sz w:val="21"/>
          <w:szCs w:val="21"/>
        </w:rPr>
        <w:t>dia XX de XX de XXXX</w:t>
      </w:r>
      <w:r w:rsidRPr="003D04BC">
        <w:rPr>
          <w:rFonts w:ascii="Open Sans" w:hAnsi="Open Sans" w:cs="Open Sans"/>
          <w:sz w:val="21"/>
          <w:szCs w:val="21"/>
        </w:rPr>
        <w:t>;</w:t>
      </w:r>
    </w:p>
    <w:p w14:paraId="6EFCAE4F" w14:textId="77777777" w:rsidR="003D04BC" w:rsidRPr="003D04BC" w:rsidRDefault="003D04BC" w:rsidP="003D04BC">
      <w:pPr>
        <w:pStyle w:val="NormalWeb"/>
        <w:numPr>
          <w:ilvl w:val="0"/>
          <w:numId w:val="33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Contratos com fornecedores em andamento.</w:t>
      </w:r>
    </w:p>
    <w:p w14:paraId="6EB7F4CF" w14:textId="77777777" w:rsidR="003D04BC" w:rsidRPr="003D04BC" w:rsidRDefault="003D04BC" w:rsidP="003D04BC">
      <w:pPr>
        <w:pStyle w:val="NormalWeb"/>
        <w:rPr>
          <w:rFonts w:ascii="Open Sans" w:hAnsi="Open Sans" w:cs="Open Sans"/>
          <w:sz w:val="21"/>
          <w:szCs w:val="21"/>
        </w:rPr>
      </w:pPr>
      <w:r w:rsidRPr="003D04BC">
        <w:rPr>
          <w:rStyle w:val="Forte"/>
          <w:rFonts w:ascii="Open Sans" w:hAnsi="Open Sans" w:cs="Open Sans"/>
          <w:sz w:val="21"/>
          <w:szCs w:val="21"/>
        </w:rPr>
        <w:t>D — Estoque</w:t>
      </w:r>
    </w:p>
    <w:p w14:paraId="2237A535" w14:textId="77777777" w:rsidR="003D04BC" w:rsidRPr="003D04BC" w:rsidRDefault="003D04BC" w:rsidP="003D04BC">
      <w:pPr>
        <w:pStyle w:val="NormalWeb"/>
        <w:numPr>
          <w:ilvl w:val="0"/>
          <w:numId w:val="34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Relatório de inventário físico atualizado (produtos, quantidades e valores aproximados);</w:t>
      </w:r>
    </w:p>
    <w:p w14:paraId="4BC9AD68" w14:textId="77777777" w:rsidR="003D04BC" w:rsidRPr="003D04BC" w:rsidRDefault="003D04BC" w:rsidP="003D04BC">
      <w:pPr>
        <w:pStyle w:val="NormalWeb"/>
        <w:numPr>
          <w:ilvl w:val="0"/>
          <w:numId w:val="34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Informações sobre perdas, amostras ou produtos sem NF.</w:t>
      </w:r>
    </w:p>
    <w:p w14:paraId="130E4FBE" w14:textId="77777777" w:rsidR="003D04BC" w:rsidRPr="003D04BC" w:rsidRDefault="003D04BC" w:rsidP="003D04BC">
      <w:pPr>
        <w:pStyle w:val="NormalWeb"/>
        <w:rPr>
          <w:rFonts w:ascii="Open Sans" w:hAnsi="Open Sans" w:cs="Open Sans"/>
          <w:sz w:val="21"/>
          <w:szCs w:val="21"/>
        </w:rPr>
      </w:pPr>
      <w:r w:rsidRPr="003D04BC">
        <w:rPr>
          <w:rStyle w:val="Forte"/>
          <w:rFonts w:ascii="Open Sans" w:hAnsi="Open Sans" w:cs="Open Sans"/>
          <w:sz w:val="21"/>
          <w:szCs w:val="21"/>
        </w:rPr>
        <w:t>E — Imobilizado</w:t>
      </w:r>
    </w:p>
    <w:p w14:paraId="2715E126" w14:textId="693938CC" w:rsidR="003D04BC" w:rsidRPr="003D04BC" w:rsidRDefault="003D04BC" w:rsidP="003D04BC">
      <w:pPr>
        <w:pStyle w:val="NormalWeb"/>
        <w:numPr>
          <w:ilvl w:val="0"/>
          <w:numId w:val="35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Relação de bens e equipamentos existentes na empresa;</w:t>
      </w:r>
    </w:p>
    <w:p w14:paraId="0D6B4055" w14:textId="77777777" w:rsidR="003D04BC" w:rsidRPr="003D04BC" w:rsidRDefault="003D04BC" w:rsidP="003D04BC">
      <w:pPr>
        <w:pStyle w:val="NormalWeb"/>
        <w:numPr>
          <w:ilvl w:val="0"/>
          <w:numId w:val="35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Comprovantes de aquisição ou pagamentos recentes.</w:t>
      </w:r>
    </w:p>
    <w:p w14:paraId="668FA1F7" w14:textId="77777777" w:rsidR="003D04BC" w:rsidRPr="003D04BC" w:rsidRDefault="003D04BC" w:rsidP="003D04BC">
      <w:pPr>
        <w:pStyle w:val="NormalWeb"/>
        <w:rPr>
          <w:rFonts w:ascii="Open Sans" w:hAnsi="Open Sans" w:cs="Open Sans"/>
          <w:sz w:val="21"/>
          <w:szCs w:val="21"/>
        </w:rPr>
      </w:pPr>
      <w:r w:rsidRPr="003D04BC">
        <w:rPr>
          <w:rStyle w:val="Forte"/>
          <w:rFonts w:ascii="Open Sans" w:hAnsi="Open Sans" w:cs="Open Sans"/>
          <w:sz w:val="21"/>
          <w:szCs w:val="21"/>
        </w:rPr>
        <w:t>F — Obrigações e Empréstimos</w:t>
      </w:r>
    </w:p>
    <w:p w14:paraId="2F457D90" w14:textId="77777777" w:rsidR="003D04BC" w:rsidRPr="003D04BC" w:rsidRDefault="003D04BC" w:rsidP="003D04BC">
      <w:pPr>
        <w:pStyle w:val="NormalWeb"/>
        <w:numPr>
          <w:ilvl w:val="0"/>
          <w:numId w:val="36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Contratos de financiamento, empréstimos ou adiantamentos de sócios;</w:t>
      </w:r>
    </w:p>
    <w:p w14:paraId="17EEC852" w14:textId="77777777" w:rsidR="003D04BC" w:rsidRPr="003D04BC" w:rsidRDefault="003D04BC" w:rsidP="003D04BC">
      <w:pPr>
        <w:pStyle w:val="NormalWeb"/>
        <w:numPr>
          <w:ilvl w:val="0"/>
          <w:numId w:val="36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Comprovantes de parcelas pagas.</w:t>
      </w:r>
    </w:p>
    <w:p w14:paraId="53583688" w14:textId="79E88057" w:rsidR="003D04BC" w:rsidRPr="003D04BC" w:rsidRDefault="009820EE" w:rsidP="003D04BC">
      <w:pPr>
        <w:pStyle w:val="NormalWeb"/>
        <w:rPr>
          <w:rFonts w:ascii="Open Sans" w:hAnsi="Open Sans" w:cs="Open Sans"/>
          <w:sz w:val="21"/>
          <w:szCs w:val="21"/>
        </w:rPr>
      </w:pPr>
      <w:r>
        <w:rPr>
          <w:rStyle w:val="Forte"/>
          <w:rFonts w:ascii="Open Sans" w:hAnsi="Open Sans" w:cs="Open Sans"/>
          <w:sz w:val="21"/>
          <w:szCs w:val="21"/>
        </w:rPr>
        <w:t>G</w:t>
      </w:r>
      <w:r w:rsidR="003D04BC" w:rsidRPr="003D04BC">
        <w:rPr>
          <w:rStyle w:val="Forte"/>
          <w:rFonts w:ascii="Open Sans" w:hAnsi="Open Sans" w:cs="Open Sans"/>
          <w:sz w:val="21"/>
          <w:szCs w:val="21"/>
        </w:rPr>
        <w:t xml:space="preserve"> — Contratos e Seguros</w:t>
      </w:r>
    </w:p>
    <w:p w14:paraId="7A30EB26" w14:textId="77777777" w:rsidR="003D04BC" w:rsidRPr="003D04BC" w:rsidRDefault="003D04BC" w:rsidP="003D04BC">
      <w:pPr>
        <w:pStyle w:val="NormalWeb"/>
        <w:numPr>
          <w:ilvl w:val="0"/>
          <w:numId w:val="39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Contratos de locação, prestação de serviços, seguros ou parcerias vigentes;</w:t>
      </w:r>
    </w:p>
    <w:p w14:paraId="41BA18A6" w14:textId="77777777" w:rsidR="003D04BC" w:rsidRPr="003D04BC" w:rsidRDefault="003D04BC" w:rsidP="003D04BC">
      <w:pPr>
        <w:pStyle w:val="NormalWeb"/>
        <w:numPr>
          <w:ilvl w:val="0"/>
          <w:numId w:val="39"/>
        </w:numPr>
        <w:rPr>
          <w:rFonts w:ascii="Open Sans" w:hAnsi="Open Sans" w:cs="Open Sans"/>
          <w:sz w:val="21"/>
          <w:szCs w:val="21"/>
        </w:rPr>
      </w:pPr>
      <w:r w:rsidRPr="003D04BC">
        <w:rPr>
          <w:rFonts w:ascii="Open Sans" w:hAnsi="Open Sans" w:cs="Open Sans"/>
          <w:sz w:val="21"/>
          <w:szCs w:val="21"/>
        </w:rPr>
        <w:t>Documentos de garantias, cauções ou depósitos vinculados.</w:t>
      </w:r>
    </w:p>
    <w:p w14:paraId="24117C7A" w14:textId="4E69C591" w:rsidR="003D04BC" w:rsidRPr="003D04BC" w:rsidRDefault="003D04BC" w:rsidP="003D04BC">
      <w:pPr>
        <w:pStyle w:val="NormalWeb"/>
        <w:rPr>
          <w:rFonts w:ascii="Open Sans" w:hAnsi="Open Sans" w:cs="Open Sans"/>
          <w:sz w:val="21"/>
          <w:szCs w:val="21"/>
        </w:rPr>
      </w:pPr>
    </w:p>
    <w:sectPr w:rsidR="003D04BC" w:rsidRPr="003D04BC" w:rsidSect="003730CC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A7C76" w14:textId="77777777" w:rsidR="00CB0F8A" w:rsidRDefault="00CB0F8A" w:rsidP="00F25D32">
      <w:pPr>
        <w:spacing w:after="0" w:line="240" w:lineRule="auto"/>
      </w:pPr>
      <w:r>
        <w:separator/>
      </w:r>
    </w:p>
  </w:endnote>
  <w:endnote w:type="continuationSeparator" w:id="0">
    <w:p w14:paraId="5C91EE71" w14:textId="77777777" w:rsidR="00CB0F8A" w:rsidRDefault="00CB0F8A" w:rsidP="00F25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68942" w14:textId="77777777" w:rsidR="00CB0F8A" w:rsidRDefault="00CB0F8A" w:rsidP="00F25D32">
      <w:pPr>
        <w:spacing w:after="0" w:line="240" w:lineRule="auto"/>
      </w:pPr>
      <w:r>
        <w:separator/>
      </w:r>
    </w:p>
  </w:footnote>
  <w:footnote w:type="continuationSeparator" w:id="0">
    <w:p w14:paraId="3D9F036D" w14:textId="77777777" w:rsidR="00CB0F8A" w:rsidRDefault="00CB0F8A" w:rsidP="00F25D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FD5F4" w14:textId="7943D8D5" w:rsidR="00F25D32" w:rsidRDefault="00F25D32">
    <w:pPr>
      <w:pStyle w:val="Cabealho"/>
    </w:pPr>
    <w:r>
      <w:rPr>
        <w:noProof/>
      </w:rPr>
      <w:drawing>
        <wp:inline distT="0" distB="0" distL="0" distR="0" wp14:anchorId="60A6F304" wp14:editId="44E67E0C">
          <wp:extent cx="1000125" cy="828675"/>
          <wp:effectExtent l="0" t="0" r="0" b="0"/>
          <wp:docPr id="203894015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8940155" name="Imagem 20389401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828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434F7EE" w14:textId="77777777" w:rsidR="00F25D32" w:rsidRDefault="00F25D3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A414F"/>
    <w:multiLevelType w:val="multilevel"/>
    <w:tmpl w:val="744E5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7E16BE"/>
    <w:multiLevelType w:val="multilevel"/>
    <w:tmpl w:val="5A2CE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7227A3"/>
    <w:multiLevelType w:val="multilevel"/>
    <w:tmpl w:val="B714F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1F69B4"/>
    <w:multiLevelType w:val="multilevel"/>
    <w:tmpl w:val="C1162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5109C7"/>
    <w:multiLevelType w:val="hybridMultilevel"/>
    <w:tmpl w:val="A6B60B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FD5081"/>
    <w:multiLevelType w:val="multilevel"/>
    <w:tmpl w:val="59989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92233A"/>
    <w:multiLevelType w:val="multilevel"/>
    <w:tmpl w:val="1CC65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5D2D3B"/>
    <w:multiLevelType w:val="multilevel"/>
    <w:tmpl w:val="C1124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B009E"/>
    <w:multiLevelType w:val="multilevel"/>
    <w:tmpl w:val="92D8D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692CFE"/>
    <w:multiLevelType w:val="multilevel"/>
    <w:tmpl w:val="78303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572DAF"/>
    <w:multiLevelType w:val="multilevel"/>
    <w:tmpl w:val="BE4C1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2A5A68"/>
    <w:multiLevelType w:val="multilevel"/>
    <w:tmpl w:val="17AA1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DF2E2A"/>
    <w:multiLevelType w:val="multilevel"/>
    <w:tmpl w:val="710C3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A0A72AC"/>
    <w:multiLevelType w:val="multilevel"/>
    <w:tmpl w:val="DF72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E476DD"/>
    <w:multiLevelType w:val="multilevel"/>
    <w:tmpl w:val="AC0E2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2F3225"/>
    <w:multiLevelType w:val="hybridMultilevel"/>
    <w:tmpl w:val="DA521C9E"/>
    <w:lvl w:ilvl="0" w:tplc="4002022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92A2F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8A07D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92A70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8C0F8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F4E5A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107B7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C8CC2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9EB31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FC6FBA"/>
    <w:multiLevelType w:val="multilevel"/>
    <w:tmpl w:val="14D47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41327C"/>
    <w:multiLevelType w:val="multilevel"/>
    <w:tmpl w:val="0A1C1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AB039A"/>
    <w:multiLevelType w:val="multilevel"/>
    <w:tmpl w:val="A26CA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EE44E1"/>
    <w:multiLevelType w:val="multilevel"/>
    <w:tmpl w:val="60E82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980D6B"/>
    <w:multiLevelType w:val="multilevel"/>
    <w:tmpl w:val="EB2C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427878"/>
    <w:multiLevelType w:val="multilevel"/>
    <w:tmpl w:val="C45C7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5E0851"/>
    <w:multiLevelType w:val="multilevel"/>
    <w:tmpl w:val="5D1EB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1F5654E"/>
    <w:multiLevelType w:val="multilevel"/>
    <w:tmpl w:val="564E4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CC591F"/>
    <w:multiLevelType w:val="multilevel"/>
    <w:tmpl w:val="7D98A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FA346E9"/>
    <w:multiLevelType w:val="multilevel"/>
    <w:tmpl w:val="434C4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1EF51AF"/>
    <w:multiLevelType w:val="multilevel"/>
    <w:tmpl w:val="DF8EF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3BB364B"/>
    <w:multiLevelType w:val="multilevel"/>
    <w:tmpl w:val="2E4A2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4607673"/>
    <w:multiLevelType w:val="multilevel"/>
    <w:tmpl w:val="BCEE6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6947F11"/>
    <w:multiLevelType w:val="multilevel"/>
    <w:tmpl w:val="FF668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75D2168"/>
    <w:multiLevelType w:val="multilevel"/>
    <w:tmpl w:val="95B81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E4A4FD0"/>
    <w:multiLevelType w:val="multilevel"/>
    <w:tmpl w:val="44144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574691"/>
    <w:multiLevelType w:val="multilevel"/>
    <w:tmpl w:val="F1BC5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094F0A"/>
    <w:multiLevelType w:val="multilevel"/>
    <w:tmpl w:val="D4CE9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E00022"/>
    <w:multiLevelType w:val="multilevel"/>
    <w:tmpl w:val="73144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904077"/>
    <w:multiLevelType w:val="multilevel"/>
    <w:tmpl w:val="A23E8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9D1248F"/>
    <w:multiLevelType w:val="multilevel"/>
    <w:tmpl w:val="82407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B5844CF"/>
    <w:multiLevelType w:val="multilevel"/>
    <w:tmpl w:val="F6E65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F5701EA"/>
    <w:multiLevelType w:val="multilevel"/>
    <w:tmpl w:val="29DAF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1323142">
    <w:abstractNumId w:val="15"/>
  </w:num>
  <w:num w:numId="2" w16cid:durableId="683436319">
    <w:abstractNumId w:val="4"/>
  </w:num>
  <w:num w:numId="3" w16cid:durableId="554900830">
    <w:abstractNumId w:val="12"/>
  </w:num>
  <w:num w:numId="4" w16cid:durableId="1007294830">
    <w:abstractNumId w:val="29"/>
  </w:num>
  <w:num w:numId="5" w16cid:durableId="1838493944">
    <w:abstractNumId w:val="20"/>
  </w:num>
  <w:num w:numId="6" w16cid:durableId="1826621993">
    <w:abstractNumId w:val="30"/>
  </w:num>
  <w:num w:numId="7" w16cid:durableId="1935504996">
    <w:abstractNumId w:val="1"/>
  </w:num>
  <w:num w:numId="8" w16cid:durableId="2129929318">
    <w:abstractNumId w:val="10"/>
  </w:num>
  <w:num w:numId="9" w16cid:durableId="2101755359">
    <w:abstractNumId w:val="3"/>
  </w:num>
  <w:num w:numId="10" w16cid:durableId="1982267859">
    <w:abstractNumId w:val="28"/>
  </w:num>
  <w:num w:numId="11" w16cid:durableId="1094862221">
    <w:abstractNumId w:val="16"/>
  </w:num>
  <w:num w:numId="12" w16cid:durableId="1580748572">
    <w:abstractNumId w:val="34"/>
  </w:num>
  <w:num w:numId="13" w16cid:durableId="1309479279">
    <w:abstractNumId w:val="18"/>
  </w:num>
  <w:num w:numId="14" w16cid:durableId="1993288250">
    <w:abstractNumId w:val="5"/>
  </w:num>
  <w:num w:numId="15" w16cid:durableId="2088651366">
    <w:abstractNumId w:val="9"/>
  </w:num>
  <w:num w:numId="16" w16cid:durableId="837576219">
    <w:abstractNumId w:val="32"/>
  </w:num>
  <w:num w:numId="17" w16cid:durableId="1560433639">
    <w:abstractNumId w:val="21"/>
  </w:num>
  <w:num w:numId="18" w16cid:durableId="1722317781">
    <w:abstractNumId w:val="8"/>
  </w:num>
  <w:num w:numId="19" w16cid:durableId="1161194688">
    <w:abstractNumId w:val="38"/>
  </w:num>
  <w:num w:numId="20" w16cid:durableId="1799950937">
    <w:abstractNumId w:val="19"/>
  </w:num>
  <w:num w:numId="21" w16cid:durableId="1251238411">
    <w:abstractNumId w:val="6"/>
  </w:num>
  <w:num w:numId="22" w16cid:durableId="1473449499">
    <w:abstractNumId w:val="0"/>
  </w:num>
  <w:num w:numId="23" w16cid:durableId="1909726313">
    <w:abstractNumId w:val="24"/>
  </w:num>
  <w:num w:numId="24" w16cid:durableId="716589814">
    <w:abstractNumId w:val="14"/>
  </w:num>
  <w:num w:numId="25" w16cid:durableId="1531333873">
    <w:abstractNumId w:val="36"/>
  </w:num>
  <w:num w:numId="26" w16cid:durableId="874192762">
    <w:abstractNumId w:val="2"/>
  </w:num>
  <w:num w:numId="27" w16cid:durableId="295961966">
    <w:abstractNumId w:val="17"/>
  </w:num>
  <w:num w:numId="28" w16cid:durableId="1862670784">
    <w:abstractNumId w:val="35"/>
  </w:num>
  <w:num w:numId="29" w16cid:durableId="1186595077">
    <w:abstractNumId w:val="7"/>
  </w:num>
  <w:num w:numId="30" w16cid:durableId="270554257">
    <w:abstractNumId w:val="23"/>
  </w:num>
  <w:num w:numId="31" w16cid:durableId="899286241">
    <w:abstractNumId w:val="33"/>
  </w:num>
  <w:num w:numId="32" w16cid:durableId="247887914">
    <w:abstractNumId w:val="31"/>
  </w:num>
  <w:num w:numId="33" w16cid:durableId="1968271059">
    <w:abstractNumId w:val="11"/>
  </w:num>
  <w:num w:numId="34" w16cid:durableId="223102814">
    <w:abstractNumId w:val="26"/>
  </w:num>
  <w:num w:numId="35" w16cid:durableId="833688989">
    <w:abstractNumId w:val="13"/>
  </w:num>
  <w:num w:numId="36" w16cid:durableId="1414424941">
    <w:abstractNumId w:val="27"/>
  </w:num>
  <w:num w:numId="37" w16cid:durableId="1639920738">
    <w:abstractNumId w:val="22"/>
  </w:num>
  <w:num w:numId="38" w16cid:durableId="385180124">
    <w:abstractNumId w:val="25"/>
  </w:num>
  <w:num w:numId="39" w16cid:durableId="20441120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26E"/>
    <w:rsid w:val="00000A3C"/>
    <w:rsid w:val="0001395F"/>
    <w:rsid w:val="000E06A8"/>
    <w:rsid w:val="001051FB"/>
    <w:rsid w:val="00105CFE"/>
    <w:rsid w:val="00127103"/>
    <w:rsid w:val="00155828"/>
    <w:rsid w:val="00162CF0"/>
    <w:rsid w:val="001B7367"/>
    <w:rsid w:val="002047DF"/>
    <w:rsid w:val="00217DA1"/>
    <w:rsid w:val="00242525"/>
    <w:rsid w:val="002430A3"/>
    <w:rsid w:val="00272995"/>
    <w:rsid w:val="00293E4E"/>
    <w:rsid w:val="002B0F60"/>
    <w:rsid w:val="002C4522"/>
    <w:rsid w:val="002F640E"/>
    <w:rsid w:val="00316CC0"/>
    <w:rsid w:val="00346FBE"/>
    <w:rsid w:val="003730CC"/>
    <w:rsid w:val="00393D17"/>
    <w:rsid w:val="003B6FDC"/>
    <w:rsid w:val="003D04BC"/>
    <w:rsid w:val="003D2636"/>
    <w:rsid w:val="00414329"/>
    <w:rsid w:val="00422664"/>
    <w:rsid w:val="0043426E"/>
    <w:rsid w:val="0050074F"/>
    <w:rsid w:val="00515736"/>
    <w:rsid w:val="005243FF"/>
    <w:rsid w:val="00546240"/>
    <w:rsid w:val="00560928"/>
    <w:rsid w:val="005C6C4F"/>
    <w:rsid w:val="005D1A4D"/>
    <w:rsid w:val="005D78D7"/>
    <w:rsid w:val="005F3AD9"/>
    <w:rsid w:val="005F4C5F"/>
    <w:rsid w:val="00642A8C"/>
    <w:rsid w:val="006A2C6A"/>
    <w:rsid w:val="00705F6F"/>
    <w:rsid w:val="00711D38"/>
    <w:rsid w:val="0072346F"/>
    <w:rsid w:val="00723EFA"/>
    <w:rsid w:val="00776DE6"/>
    <w:rsid w:val="007E17CA"/>
    <w:rsid w:val="007F31EB"/>
    <w:rsid w:val="008216E5"/>
    <w:rsid w:val="00854E49"/>
    <w:rsid w:val="008B2F7A"/>
    <w:rsid w:val="00935064"/>
    <w:rsid w:val="00946695"/>
    <w:rsid w:val="00951828"/>
    <w:rsid w:val="009820EE"/>
    <w:rsid w:val="009E7D39"/>
    <w:rsid w:val="00A45597"/>
    <w:rsid w:val="00A6280B"/>
    <w:rsid w:val="00A80423"/>
    <w:rsid w:val="00B47868"/>
    <w:rsid w:val="00B612C9"/>
    <w:rsid w:val="00B63AEE"/>
    <w:rsid w:val="00B66297"/>
    <w:rsid w:val="00BA5252"/>
    <w:rsid w:val="00CA632F"/>
    <w:rsid w:val="00CA66CD"/>
    <w:rsid w:val="00CB0F8A"/>
    <w:rsid w:val="00CF7B6E"/>
    <w:rsid w:val="00D5593F"/>
    <w:rsid w:val="00D76C56"/>
    <w:rsid w:val="00D96885"/>
    <w:rsid w:val="00E47DAD"/>
    <w:rsid w:val="00E51297"/>
    <w:rsid w:val="00F00958"/>
    <w:rsid w:val="00F25D32"/>
    <w:rsid w:val="00F31400"/>
    <w:rsid w:val="00F551E5"/>
    <w:rsid w:val="00F733CB"/>
    <w:rsid w:val="00F87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744941"/>
  <w15:chartTrackingRefBased/>
  <w15:docId w15:val="{8D435DF3-6DA4-4A3F-989A-F151E12E9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47DF"/>
  </w:style>
  <w:style w:type="paragraph" w:styleId="Ttulo2">
    <w:name w:val="heading 2"/>
    <w:basedOn w:val="Normal"/>
    <w:link w:val="Ttulo2Char"/>
    <w:uiPriority w:val="9"/>
    <w:qFormat/>
    <w:rsid w:val="007E17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6280B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7E17CA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unhideWhenUsed/>
    <w:rsid w:val="007E1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BA5252"/>
    <w:rPr>
      <w:b/>
      <w:bCs/>
    </w:rPr>
  </w:style>
  <w:style w:type="character" w:styleId="Hyperlink">
    <w:name w:val="Hyperlink"/>
    <w:basedOn w:val="Fontepargpadro"/>
    <w:uiPriority w:val="99"/>
    <w:unhideWhenUsed/>
    <w:rsid w:val="000E06A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0E06A8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F25D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5D32"/>
  </w:style>
  <w:style w:type="paragraph" w:styleId="Rodap">
    <w:name w:val="footer"/>
    <w:basedOn w:val="Normal"/>
    <w:link w:val="RodapChar"/>
    <w:uiPriority w:val="99"/>
    <w:unhideWhenUsed/>
    <w:rsid w:val="00F25D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5D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0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6652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397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Kurtz Schmidt</dc:creator>
  <cp:keywords/>
  <dc:description/>
  <cp:lastModifiedBy>Lucas Fróes</cp:lastModifiedBy>
  <cp:revision>63</cp:revision>
  <dcterms:created xsi:type="dcterms:W3CDTF">2025-09-01T14:41:00Z</dcterms:created>
  <dcterms:modified xsi:type="dcterms:W3CDTF">2025-10-21T14:09:00Z</dcterms:modified>
</cp:coreProperties>
</file>